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4F3B95" w:rsidRPr="00762E0B" w:rsidRDefault="004F3B95">
      <w:pPr>
        <w:pStyle w:val="1"/>
        <w:rPr>
          <w:color w:val="auto"/>
          <w:sz w:val="20"/>
          <w:szCs w:val="20"/>
        </w:rPr>
      </w:pPr>
      <w:r w:rsidRPr="00762E0B">
        <w:rPr>
          <w:color w:val="auto"/>
          <w:sz w:val="20"/>
          <w:szCs w:val="20"/>
        </w:rPr>
        <w:fldChar w:fldCharType="begin"/>
      </w:r>
      <w:r w:rsidRPr="00762E0B">
        <w:rPr>
          <w:color w:val="auto"/>
          <w:sz w:val="20"/>
          <w:szCs w:val="20"/>
        </w:rPr>
        <w:instrText>HYPERLINK "garantF1://55624343.0"</w:instrText>
      </w:r>
      <w:r w:rsidR="002E09BA" w:rsidRPr="00762E0B">
        <w:rPr>
          <w:color w:val="auto"/>
          <w:sz w:val="20"/>
          <w:szCs w:val="20"/>
        </w:rPr>
      </w:r>
      <w:r w:rsidRPr="00762E0B">
        <w:rPr>
          <w:color w:val="auto"/>
          <w:sz w:val="20"/>
          <w:szCs w:val="20"/>
        </w:rPr>
        <w:fldChar w:fldCharType="separate"/>
      </w:r>
      <w:r w:rsidRPr="00762E0B">
        <w:rPr>
          <w:rStyle w:val="a4"/>
          <w:rFonts w:cs="Arial"/>
          <w:color w:val="auto"/>
          <w:sz w:val="20"/>
          <w:szCs w:val="20"/>
        </w:rPr>
        <w:t>Договор пожертвования в пользу некоммерческой организации</w:t>
      </w:r>
      <w:r w:rsidRPr="00762E0B">
        <w:rPr>
          <w:color w:val="auto"/>
          <w:sz w:val="20"/>
          <w:szCs w:val="20"/>
        </w:rPr>
        <w:fldChar w:fldCharType="end"/>
      </w:r>
    </w:p>
    <w:p w:rsidR="004F3B95" w:rsidRPr="006C4322" w:rsidRDefault="004F3B95">
      <w:pPr>
        <w:rPr>
          <w:sz w:val="20"/>
          <w:szCs w:val="20"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6666"/>
        <w:gridCol w:w="3333"/>
      </w:tblGrid>
      <w:tr w:rsidR="004F3B95" w:rsidRPr="00F56477">
        <w:tblPrEx>
          <w:tblCellMar>
            <w:top w:w="0" w:type="dxa"/>
            <w:bottom w:w="0" w:type="dxa"/>
          </w:tblCellMar>
        </w:tblPrEx>
        <w:tc>
          <w:tcPr>
            <w:tcW w:w="6666" w:type="dxa"/>
            <w:tcBorders>
              <w:top w:val="nil"/>
              <w:left w:val="nil"/>
              <w:bottom w:val="nil"/>
              <w:right w:val="nil"/>
            </w:tcBorders>
          </w:tcPr>
          <w:p w:rsidR="004F3B95" w:rsidRPr="00F56477" w:rsidRDefault="00020B32">
            <w:pPr>
              <w:pStyle w:val="afff"/>
              <w:rPr>
                <w:sz w:val="20"/>
                <w:szCs w:val="20"/>
              </w:rPr>
            </w:pPr>
            <w:r w:rsidRPr="00F56477">
              <w:rPr>
                <w:sz w:val="20"/>
                <w:szCs w:val="20"/>
              </w:rPr>
              <w:t>г. Казань</w:t>
            </w:r>
          </w:p>
        </w:tc>
        <w:tc>
          <w:tcPr>
            <w:tcW w:w="3333" w:type="dxa"/>
            <w:tcBorders>
              <w:top w:val="nil"/>
              <w:left w:val="nil"/>
              <w:bottom w:val="nil"/>
              <w:right w:val="nil"/>
            </w:tcBorders>
          </w:tcPr>
          <w:p w:rsidR="004F3B95" w:rsidRPr="00F56477" w:rsidRDefault="00020B32">
            <w:pPr>
              <w:pStyle w:val="aff6"/>
              <w:jc w:val="right"/>
              <w:rPr>
                <w:sz w:val="20"/>
                <w:szCs w:val="20"/>
              </w:rPr>
            </w:pPr>
            <w:r w:rsidRPr="00F56477">
              <w:rPr>
                <w:sz w:val="20"/>
                <w:szCs w:val="20"/>
              </w:rPr>
              <w:t>от _________________</w:t>
            </w:r>
          </w:p>
        </w:tc>
      </w:tr>
    </w:tbl>
    <w:p w:rsidR="004F3B95" w:rsidRPr="006C4322" w:rsidRDefault="004F3B95">
      <w:pPr>
        <w:rPr>
          <w:sz w:val="20"/>
          <w:szCs w:val="20"/>
        </w:rPr>
      </w:pPr>
    </w:p>
    <w:p w:rsidR="004F3B95" w:rsidRPr="006C4322" w:rsidRDefault="00156E32" w:rsidP="00AA0B44">
      <w:pPr>
        <w:rPr>
          <w:sz w:val="20"/>
          <w:szCs w:val="20"/>
        </w:rPr>
      </w:pPr>
      <w:r>
        <w:rPr>
          <w:sz w:val="20"/>
          <w:szCs w:val="20"/>
        </w:rPr>
        <w:t>МБДОУ</w:t>
      </w:r>
      <w:r w:rsidR="008B0846">
        <w:rPr>
          <w:sz w:val="20"/>
          <w:szCs w:val="20"/>
        </w:rPr>
        <w:t xml:space="preserve"> «Детский сад №177</w:t>
      </w:r>
      <w:r w:rsidR="00020B32" w:rsidRPr="006C4322">
        <w:rPr>
          <w:sz w:val="20"/>
          <w:szCs w:val="20"/>
        </w:rPr>
        <w:t>» Советского района г.Казани</w:t>
      </w:r>
      <w:r w:rsidR="004F3B95" w:rsidRPr="006C4322">
        <w:rPr>
          <w:sz w:val="20"/>
          <w:szCs w:val="20"/>
        </w:rPr>
        <w:t>, именуемое в дал</w:t>
      </w:r>
      <w:r w:rsidR="00FB69D7">
        <w:rPr>
          <w:sz w:val="20"/>
          <w:szCs w:val="20"/>
        </w:rPr>
        <w:t>ьнейшем "Одаряемый</w:t>
      </w:r>
      <w:r w:rsidR="00020B32" w:rsidRPr="006C4322">
        <w:rPr>
          <w:sz w:val="20"/>
          <w:szCs w:val="20"/>
        </w:rPr>
        <w:t>", в лице заведующего Ляпиной Альфии Асхатовны, действующего на основании Устава, с одной стороны и __________________________________</w:t>
      </w:r>
      <w:r w:rsidR="004F3B95" w:rsidRPr="006C4322">
        <w:rPr>
          <w:sz w:val="20"/>
          <w:szCs w:val="20"/>
        </w:rPr>
        <w:t xml:space="preserve">, именуемое в </w:t>
      </w:r>
      <w:r w:rsidR="00020B32" w:rsidRPr="006C4322">
        <w:rPr>
          <w:sz w:val="20"/>
          <w:szCs w:val="20"/>
        </w:rPr>
        <w:t>дальнейшем "</w:t>
      </w:r>
      <w:r w:rsidR="00FB69D7">
        <w:rPr>
          <w:sz w:val="20"/>
          <w:szCs w:val="20"/>
        </w:rPr>
        <w:t>Жертвователь</w:t>
      </w:r>
      <w:r w:rsidR="00020B32" w:rsidRPr="006C4322">
        <w:rPr>
          <w:sz w:val="20"/>
          <w:szCs w:val="20"/>
        </w:rPr>
        <w:t>", в лице ________________________</w:t>
      </w:r>
      <w:r w:rsidR="00FB69D7">
        <w:rPr>
          <w:sz w:val="20"/>
          <w:szCs w:val="20"/>
        </w:rPr>
        <w:t>_, действующего на основании Положения</w:t>
      </w:r>
      <w:r w:rsidR="004F3B95" w:rsidRPr="006C4322">
        <w:rPr>
          <w:sz w:val="20"/>
          <w:szCs w:val="20"/>
        </w:rPr>
        <w:t>, с другой стороны, заключили нас</w:t>
      </w:r>
      <w:r w:rsidR="00AA0B44">
        <w:rPr>
          <w:sz w:val="20"/>
          <w:szCs w:val="20"/>
        </w:rPr>
        <w:t>тоящий договор о нижеследующем.</w:t>
      </w:r>
    </w:p>
    <w:p w:rsidR="004F3B95" w:rsidRPr="006C4322" w:rsidRDefault="004F3B95" w:rsidP="00AA0B44">
      <w:pPr>
        <w:pStyle w:val="1"/>
        <w:rPr>
          <w:sz w:val="20"/>
          <w:szCs w:val="20"/>
        </w:rPr>
      </w:pPr>
      <w:bookmarkStart w:id="1" w:name="sub_1"/>
      <w:r w:rsidRPr="006C4322">
        <w:rPr>
          <w:sz w:val="20"/>
          <w:szCs w:val="20"/>
        </w:rPr>
        <w:t>1. Предмет договора</w:t>
      </w:r>
      <w:bookmarkEnd w:id="1"/>
    </w:p>
    <w:p w:rsidR="00AA0B44" w:rsidRDefault="004F3B95">
      <w:pPr>
        <w:rPr>
          <w:rStyle w:val="a3"/>
          <w:b w:val="0"/>
          <w:bCs/>
          <w:sz w:val="20"/>
          <w:szCs w:val="20"/>
        </w:rPr>
      </w:pPr>
      <w:r w:rsidRPr="006C4322">
        <w:rPr>
          <w:sz w:val="20"/>
          <w:szCs w:val="20"/>
        </w:rPr>
        <w:t>1.1. Жертвователь обязуется безвозмездно перед</w:t>
      </w:r>
      <w:r w:rsidR="00020B32" w:rsidRPr="006C4322">
        <w:rPr>
          <w:sz w:val="20"/>
          <w:szCs w:val="20"/>
        </w:rPr>
        <w:t>ать Одаряемому в собственность ______________________</w:t>
      </w:r>
      <w:r w:rsidR="00AA0B44">
        <w:rPr>
          <w:sz w:val="20"/>
          <w:szCs w:val="20"/>
        </w:rPr>
        <w:t>___________________________________________________________</w:t>
      </w:r>
      <w:r w:rsidR="00020B32" w:rsidRPr="006C4322">
        <w:rPr>
          <w:sz w:val="20"/>
          <w:szCs w:val="20"/>
        </w:rPr>
        <w:t xml:space="preserve"> (вещи), </w:t>
      </w:r>
      <w:r w:rsidRPr="006C4322">
        <w:rPr>
          <w:rStyle w:val="a3"/>
          <w:b w:val="0"/>
          <w:bCs/>
          <w:sz w:val="20"/>
          <w:szCs w:val="20"/>
        </w:rPr>
        <w:t>в размере/стоимостью</w:t>
      </w:r>
      <w:r w:rsidR="00020B32" w:rsidRPr="006C4322">
        <w:rPr>
          <w:rStyle w:val="a3"/>
          <w:b w:val="0"/>
          <w:bCs/>
          <w:sz w:val="20"/>
          <w:szCs w:val="20"/>
        </w:rPr>
        <w:t>________________________________________________________________________</w:t>
      </w:r>
    </w:p>
    <w:p w:rsidR="00FB69D7" w:rsidRDefault="00020B32" w:rsidP="00FB69D7">
      <w:pPr>
        <w:ind w:firstLine="0"/>
        <w:rPr>
          <w:sz w:val="20"/>
          <w:szCs w:val="20"/>
        </w:rPr>
      </w:pPr>
      <w:r w:rsidRPr="006C4322">
        <w:rPr>
          <w:rStyle w:val="a3"/>
          <w:b w:val="0"/>
          <w:bCs/>
          <w:sz w:val="20"/>
          <w:szCs w:val="20"/>
        </w:rPr>
        <w:t>_</w:t>
      </w:r>
      <w:r w:rsidR="00AA0B44">
        <w:rPr>
          <w:rStyle w:val="a3"/>
          <w:b w:val="0"/>
          <w:bCs/>
          <w:sz w:val="20"/>
          <w:szCs w:val="20"/>
        </w:rPr>
        <w:t>__________________________________________________________________________________</w:t>
      </w:r>
      <w:r w:rsidR="00FB69D7">
        <w:rPr>
          <w:rStyle w:val="a3"/>
          <w:b w:val="0"/>
          <w:bCs/>
          <w:sz w:val="20"/>
          <w:szCs w:val="20"/>
        </w:rPr>
        <w:t>______</w:t>
      </w:r>
      <w:r w:rsidR="004F3B95" w:rsidRPr="006C4322">
        <w:rPr>
          <w:sz w:val="20"/>
          <w:szCs w:val="20"/>
        </w:rPr>
        <w:t xml:space="preserve"> </w:t>
      </w:r>
      <w:r w:rsidR="00AA0B44">
        <w:rPr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FB69D7">
        <w:rPr>
          <w:sz w:val="20"/>
          <w:szCs w:val="20"/>
        </w:rPr>
        <w:t>_______________________________</w:t>
      </w:r>
    </w:p>
    <w:p w:rsidR="004F3B95" w:rsidRPr="006C4322" w:rsidRDefault="00FB69D7" w:rsidP="00FB69D7">
      <w:pPr>
        <w:ind w:firstLine="0"/>
        <w:rPr>
          <w:sz w:val="20"/>
          <w:szCs w:val="20"/>
        </w:rPr>
      </w:pPr>
      <w:r>
        <w:rPr>
          <w:sz w:val="20"/>
          <w:szCs w:val="20"/>
        </w:rPr>
        <w:t xml:space="preserve">                </w:t>
      </w:r>
      <w:r w:rsidR="004F3B95" w:rsidRPr="006C4322">
        <w:rPr>
          <w:sz w:val="20"/>
          <w:szCs w:val="20"/>
        </w:rPr>
        <w:t>[</w:t>
      </w:r>
      <w:r w:rsidR="004F3B95" w:rsidRPr="006C4322">
        <w:rPr>
          <w:rStyle w:val="a3"/>
          <w:bCs/>
          <w:sz w:val="20"/>
          <w:szCs w:val="20"/>
        </w:rPr>
        <w:t>сумма цифрами и прописью</w:t>
      </w:r>
      <w:r w:rsidR="004F3B95" w:rsidRPr="006C4322">
        <w:rPr>
          <w:sz w:val="20"/>
          <w:szCs w:val="20"/>
        </w:rPr>
        <w:t>] руб. (далее - имущество).</w:t>
      </w:r>
    </w:p>
    <w:p w:rsidR="004F3B95" w:rsidRPr="006C4322" w:rsidRDefault="004F3B95" w:rsidP="00AA0B44">
      <w:pPr>
        <w:rPr>
          <w:sz w:val="20"/>
          <w:szCs w:val="20"/>
        </w:rPr>
      </w:pPr>
      <w:bookmarkStart w:id="2" w:name="sub_5"/>
      <w:r w:rsidRPr="006C4322">
        <w:rPr>
          <w:sz w:val="20"/>
          <w:szCs w:val="20"/>
        </w:rPr>
        <w:t xml:space="preserve">1.2. Пожертвование обусловлено </w:t>
      </w:r>
      <w:r w:rsidR="00020B32" w:rsidRPr="006C4322">
        <w:rPr>
          <w:sz w:val="20"/>
          <w:szCs w:val="20"/>
        </w:rPr>
        <w:t xml:space="preserve">использованием этого имущества </w:t>
      </w:r>
      <w:r w:rsidR="00020B32" w:rsidRPr="006C4322">
        <w:rPr>
          <w:rStyle w:val="a3"/>
          <w:bCs/>
          <w:sz w:val="20"/>
          <w:szCs w:val="20"/>
        </w:rPr>
        <w:t>по безвозмездному назначению</w:t>
      </w:r>
      <w:r w:rsidRPr="006C4322">
        <w:rPr>
          <w:sz w:val="20"/>
          <w:szCs w:val="20"/>
        </w:rPr>
        <w:t>, что соответствует целям благотворительной деятельности.</w:t>
      </w:r>
      <w:bookmarkEnd w:id="2"/>
    </w:p>
    <w:p w:rsidR="004F3B95" w:rsidRPr="006C4322" w:rsidRDefault="004F3B95" w:rsidP="00AA0B44">
      <w:pPr>
        <w:pStyle w:val="1"/>
        <w:rPr>
          <w:sz w:val="20"/>
          <w:szCs w:val="20"/>
        </w:rPr>
      </w:pPr>
      <w:bookmarkStart w:id="3" w:name="sub_2"/>
      <w:r w:rsidRPr="006C4322">
        <w:rPr>
          <w:sz w:val="20"/>
          <w:szCs w:val="20"/>
        </w:rPr>
        <w:t>2. Права и обязанности сторон</w:t>
      </w:r>
      <w:bookmarkEnd w:id="3"/>
    </w:p>
    <w:p w:rsidR="004F3B95" w:rsidRPr="006C4322" w:rsidRDefault="004F3B95">
      <w:pPr>
        <w:rPr>
          <w:sz w:val="20"/>
          <w:szCs w:val="20"/>
        </w:rPr>
      </w:pPr>
      <w:r w:rsidRPr="006C4322">
        <w:rPr>
          <w:sz w:val="20"/>
          <w:szCs w:val="20"/>
        </w:rPr>
        <w:t xml:space="preserve">2.1. Жертвователь обязуется передать </w:t>
      </w:r>
      <w:r w:rsidR="00020B32" w:rsidRPr="006C4322">
        <w:rPr>
          <w:sz w:val="20"/>
          <w:szCs w:val="20"/>
        </w:rPr>
        <w:t>имущество Одаряемому в течение пяти дней</w:t>
      </w:r>
      <w:r w:rsidRPr="006C4322">
        <w:rPr>
          <w:sz w:val="20"/>
          <w:szCs w:val="20"/>
        </w:rPr>
        <w:t xml:space="preserve"> с момента подписания настоящего договора.</w:t>
      </w:r>
    </w:p>
    <w:p w:rsidR="004F3B95" w:rsidRPr="006C4322" w:rsidRDefault="004F3B95">
      <w:pPr>
        <w:rPr>
          <w:sz w:val="20"/>
          <w:szCs w:val="20"/>
        </w:rPr>
      </w:pPr>
      <w:r w:rsidRPr="006C4322">
        <w:rPr>
          <w:sz w:val="20"/>
          <w:szCs w:val="20"/>
        </w:rPr>
        <w:t>2.2. Одаряемый вправе в любое время до передачи Пожертвования от него отказаться. Отказ Одаряемого от Пожертвования должен быть совершен в письменной форме. В таком случае настоящий договор считается расторгнутым с момента получения Жертвователем письменного отказа.</w:t>
      </w:r>
    </w:p>
    <w:p w:rsidR="004F3B95" w:rsidRPr="006C4322" w:rsidRDefault="004F3B95">
      <w:pPr>
        <w:rPr>
          <w:sz w:val="20"/>
          <w:szCs w:val="20"/>
        </w:rPr>
      </w:pPr>
      <w:r w:rsidRPr="006C4322">
        <w:rPr>
          <w:sz w:val="20"/>
          <w:szCs w:val="20"/>
        </w:rPr>
        <w:t xml:space="preserve">2.3. Одаряемый обязан использовать Пожертвование исключительно в целях, указанных в </w:t>
      </w:r>
      <w:hyperlink w:anchor="sub_5" w:history="1">
        <w:r w:rsidRPr="00762E0B">
          <w:rPr>
            <w:rStyle w:val="a4"/>
            <w:rFonts w:cs="Arial"/>
            <w:color w:val="auto"/>
            <w:sz w:val="20"/>
            <w:szCs w:val="20"/>
          </w:rPr>
          <w:t>п. 1.2</w:t>
        </w:r>
      </w:hyperlink>
      <w:r w:rsidRPr="00762E0B">
        <w:rPr>
          <w:sz w:val="20"/>
          <w:szCs w:val="20"/>
        </w:rPr>
        <w:t>.</w:t>
      </w:r>
      <w:r w:rsidRPr="006C4322">
        <w:rPr>
          <w:sz w:val="20"/>
          <w:szCs w:val="20"/>
        </w:rPr>
        <w:t xml:space="preserve"> настоящего договора.</w:t>
      </w:r>
    </w:p>
    <w:p w:rsidR="004F3B95" w:rsidRPr="006C4322" w:rsidRDefault="004F3B95">
      <w:pPr>
        <w:rPr>
          <w:sz w:val="20"/>
          <w:szCs w:val="20"/>
        </w:rPr>
      </w:pPr>
      <w:r w:rsidRPr="006C4322">
        <w:rPr>
          <w:sz w:val="20"/>
          <w:szCs w:val="20"/>
        </w:rPr>
        <w:t>2.4. Одаряемый обязан вести обособленный учет всех операций по использованию пожертвованного имущества.</w:t>
      </w:r>
    </w:p>
    <w:p w:rsidR="004F3B95" w:rsidRPr="006C4322" w:rsidRDefault="004F3B95">
      <w:pPr>
        <w:rPr>
          <w:sz w:val="20"/>
          <w:szCs w:val="20"/>
        </w:rPr>
      </w:pPr>
      <w:r w:rsidRPr="006C4322">
        <w:rPr>
          <w:sz w:val="20"/>
          <w:szCs w:val="20"/>
        </w:rPr>
        <w:t>2.5. Если использование пожертвованного имущества в соответствии с указанным в настоящем договоре назначением становится вследствие изменившихся обстоятельств невозможным, оно может быть использовано по другому назначению с согласия Жертвователя.</w:t>
      </w:r>
    </w:p>
    <w:p w:rsidR="004F3B95" w:rsidRPr="006C4322" w:rsidRDefault="004F3B95" w:rsidP="00AA0B44">
      <w:pPr>
        <w:rPr>
          <w:sz w:val="20"/>
          <w:szCs w:val="20"/>
        </w:rPr>
      </w:pPr>
      <w:r w:rsidRPr="006C4322">
        <w:rPr>
          <w:sz w:val="20"/>
          <w:szCs w:val="20"/>
        </w:rPr>
        <w:t xml:space="preserve">2.6. Использование пожертвованного имущества не в соответствии с указанным назначением или изменение этого назначения без получения согласия Жертвователя, дает последнему право </w:t>
      </w:r>
      <w:r w:rsidR="00AA0B44">
        <w:rPr>
          <w:sz w:val="20"/>
          <w:szCs w:val="20"/>
        </w:rPr>
        <w:t>требовать отмены пожертвования.</w:t>
      </w:r>
    </w:p>
    <w:p w:rsidR="004F3B95" w:rsidRPr="006C4322" w:rsidRDefault="004F3B95" w:rsidP="00AA0B44">
      <w:pPr>
        <w:pStyle w:val="1"/>
        <w:rPr>
          <w:sz w:val="20"/>
          <w:szCs w:val="20"/>
        </w:rPr>
      </w:pPr>
      <w:bookmarkStart w:id="4" w:name="sub_3"/>
      <w:r w:rsidRPr="006C4322">
        <w:rPr>
          <w:sz w:val="20"/>
          <w:szCs w:val="20"/>
        </w:rPr>
        <w:t>3. Заключительные положения</w:t>
      </w:r>
      <w:bookmarkEnd w:id="4"/>
    </w:p>
    <w:p w:rsidR="004F3B95" w:rsidRPr="006C4322" w:rsidRDefault="004F3B95">
      <w:pPr>
        <w:rPr>
          <w:sz w:val="20"/>
          <w:szCs w:val="20"/>
        </w:rPr>
      </w:pPr>
      <w:r w:rsidRPr="006C4322">
        <w:rPr>
          <w:sz w:val="20"/>
          <w:szCs w:val="20"/>
        </w:rPr>
        <w:t>3.1. Настоящий договор вступает в силу с момента его подписания Сторонами.</w:t>
      </w:r>
    </w:p>
    <w:p w:rsidR="004F3B95" w:rsidRPr="006C4322" w:rsidRDefault="004F3B95">
      <w:pPr>
        <w:rPr>
          <w:sz w:val="20"/>
          <w:szCs w:val="20"/>
        </w:rPr>
      </w:pPr>
      <w:r w:rsidRPr="006C4322">
        <w:rPr>
          <w:sz w:val="20"/>
          <w:szCs w:val="20"/>
        </w:rPr>
        <w:t>3.2. Договор составлен в двух экземплярах, имеющих равную юридическую силу, - по одному для каждой из Сторон.</w:t>
      </w:r>
    </w:p>
    <w:p w:rsidR="004F3B95" w:rsidRPr="006C4322" w:rsidRDefault="004F3B95" w:rsidP="00AA0B44">
      <w:pPr>
        <w:rPr>
          <w:sz w:val="20"/>
          <w:szCs w:val="20"/>
        </w:rPr>
      </w:pPr>
      <w:r w:rsidRPr="006C4322">
        <w:rPr>
          <w:sz w:val="20"/>
          <w:szCs w:val="20"/>
        </w:rPr>
        <w:t>3.3. Во всем, что не предусмотрено настоящим договором, Стороны руководствуются нормами гражданского законодател</w:t>
      </w:r>
      <w:r w:rsidR="00AA0B44">
        <w:rPr>
          <w:sz w:val="20"/>
          <w:szCs w:val="20"/>
        </w:rPr>
        <w:t>ьства РФ.</w:t>
      </w:r>
    </w:p>
    <w:p w:rsidR="004F3B95" w:rsidRPr="006C4322" w:rsidRDefault="004F3B95" w:rsidP="00AA0B44">
      <w:pPr>
        <w:pStyle w:val="1"/>
        <w:rPr>
          <w:sz w:val="20"/>
          <w:szCs w:val="20"/>
        </w:rPr>
      </w:pPr>
      <w:bookmarkStart w:id="5" w:name="sub_4"/>
      <w:r w:rsidRPr="006C4322">
        <w:rPr>
          <w:sz w:val="20"/>
          <w:szCs w:val="20"/>
        </w:rPr>
        <w:t>4. Подписи и реквизиты сторон</w:t>
      </w:r>
      <w:bookmarkEnd w:id="5"/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47"/>
        <w:gridCol w:w="5116"/>
      </w:tblGrid>
      <w:tr w:rsidR="004F3B95" w:rsidRPr="00F56477">
        <w:tblPrEx>
          <w:tblCellMar>
            <w:top w:w="0" w:type="dxa"/>
            <w:bottom w:w="0" w:type="dxa"/>
          </w:tblCellMar>
        </w:tblPrEx>
        <w:tc>
          <w:tcPr>
            <w:tcW w:w="5147" w:type="dxa"/>
            <w:tcBorders>
              <w:top w:val="nil"/>
              <w:left w:val="nil"/>
              <w:bottom w:val="nil"/>
              <w:right w:val="nil"/>
            </w:tcBorders>
          </w:tcPr>
          <w:p w:rsidR="004F3B95" w:rsidRPr="00F56477" w:rsidRDefault="00FB69D7">
            <w:pPr>
              <w:pStyle w:val="afff"/>
              <w:rPr>
                <w:sz w:val="20"/>
                <w:szCs w:val="20"/>
              </w:rPr>
            </w:pPr>
            <w:r w:rsidRPr="00F56477">
              <w:rPr>
                <w:sz w:val="20"/>
                <w:szCs w:val="20"/>
              </w:rPr>
              <w:t>Одаряемый</w:t>
            </w:r>
          </w:p>
        </w:tc>
        <w:tc>
          <w:tcPr>
            <w:tcW w:w="5116" w:type="dxa"/>
            <w:tcBorders>
              <w:top w:val="nil"/>
              <w:left w:val="nil"/>
              <w:bottom w:val="nil"/>
              <w:right w:val="nil"/>
            </w:tcBorders>
          </w:tcPr>
          <w:p w:rsidR="004F3B95" w:rsidRPr="00F56477" w:rsidRDefault="00FB69D7">
            <w:pPr>
              <w:pStyle w:val="afff"/>
              <w:rPr>
                <w:sz w:val="20"/>
                <w:szCs w:val="20"/>
              </w:rPr>
            </w:pPr>
            <w:r w:rsidRPr="00F56477">
              <w:rPr>
                <w:sz w:val="20"/>
                <w:szCs w:val="20"/>
              </w:rPr>
              <w:t>Жертвователь</w:t>
            </w:r>
          </w:p>
        </w:tc>
      </w:tr>
      <w:tr w:rsidR="004F3B95" w:rsidRPr="00F56477">
        <w:tblPrEx>
          <w:tblCellMar>
            <w:top w:w="0" w:type="dxa"/>
            <w:bottom w:w="0" w:type="dxa"/>
          </w:tblCellMar>
        </w:tblPrEx>
        <w:tc>
          <w:tcPr>
            <w:tcW w:w="5147" w:type="dxa"/>
            <w:tcBorders>
              <w:top w:val="nil"/>
              <w:left w:val="nil"/>
              <w:bottom w:val="nil"/>
              <w:right w:val="nil"/>
            </w:tcBorders>
          </w:tcPr>
          <w:p w:rsidR="004F3B95" w:rsidRPr="00F56477" w:rsidRDefault="008B0846">
            <w:pPr>
              <w:pStyle w:val="afff"/>
              <w:rPr>
                <w:sz w:val="20"/>
                <w:szCs w:val="20"/>
              </w:rPr>
            </w:pPr>
            <w:r w:rsidRPr="00F56477">
              <w:rPr>
                <w:sz w:val="20"/>
                <w:szCs w:val="20"/>
              </w:rPr>
              <w:t>МБДОУ «Детский сад №177</w:t>
            </w:r>
            <w:r w:rsidR="00020B32" w:rsidRPr="00F56477">
              <w:rPr>
                <w:sz w:val="20"/>
                <w:szCs w:val="20"/>
              </w:rPr>
              <w:t>» Советского района г.Казани</w:t>
            </w:r>
          </w:p>
          <w:p w:rsidR="004F3B95" w:rsidRPr="00F56477" w:rsidRDefault="008B0846">
            <w:pPr>
              <w:pStyle w:val="aff6"/>
              <w:rPr>
                <w:sz w:val="20"/>
                <w:szCs w:val="20"/>
              </w:rPr>
            </w:pPr>
            <w:r w:rsidRPr="00F56477">
              <w:rPr>
                <w:sz w:val="20"/>
                <w:szCs w:val="20"/>
              </w:rPr>
              <w:t>Адрес: г.Казань, ул.Н.Рахлина</w:t>
            </w:r>
            <w:r w:rsidR="006C4322" w:rsidRPr="00F56477">
              <w:rPr>
                <w:sz w:val="20"/>
                <w:szCs w:val="20"/>
              </w:rPr>
              <w:t xml:space="preserve">, </w:t>
            </w:r>
            <w:r w:rsidR="0078633F" w:rsidRPr="00F56477">
              <w:rPr>
                <w:sz w:val="20"/>
                <w:szCs w:val="20"/>
              </w:rPr>
              <w:t>д.</w:t>
            </w:r>
            <w:r w:rsidRPr="00F56477">
              <w:rPr>
                <w:sz w:val="20"/>
                <w:szCs w:val="20"/>
              </w:rPr>
              <w:t>11</w:t>
            </w:r>
          </w:p>
          <w:p w:rsidR="004F3B95" w:rsidRPr="00F56477" w:rsidRDefault="006C4322">
            <w:pPr>
              <w:pStyle w:val="afff"/>
              <w:rPr>
                <w:sz w:val="20"/>
                <w:szCs w:val="20"/>
              </w:rPr>
            </w:pPr>
            <w:r w:rsidRPr="00F56477">
              <w:rPr>
                <w:sz w:val="20"/>
                <w:szCs w:val="20"/>
              </w:rPr>
              <w:t>Заведующий А.А.Ляпина</w:t>
            </w:r>
          </w:p>
          <w:p w:rsidR="006C4322" w:rsidRPr="00F56477" w:rsidRDefault="006C4322" w:rsidP="006C4322">
            <w:pPr>
              <w:ind w:firstLine="0"/>
              <w:rPr>
                <w:sz w:val="20"/>
                <w:szCs w:val="20"/>
              </w:rPr>
            </w:pPr>
            <w:r w:rsidRPr="00F56477">
              <w:rPr>
                <w:sz w:val="20"/>
                <w:szCs w:val="20"/>
              </w:rPr>
              <w:t>_____________ (подпись)</w:t>
            </w:r>
          </w:p>
          <w:p w:rsidR="004F3B95" w:rsidRPr="00F56477" w:rsidRDefault="004F3B95">
            <w:pPr>
              <w:pStyle w:val="afff"/>
              <w:rPr>
                <w:sz w:val="20"/>
                <w:szCs w:val="20"/>
              </w:rPr>
            </w:pPr>
            <w:r w:rsidRPr="00F56477">
              <w:rPr>
                <w:sz w:val="20"/>
                <w:szCs w:val="20"/>
              </w:rPr>
              <w:t>М. П.</w:t>
            </w:r>
          </w:p>
        </w:tc>
        <w:tc>
          <w:tcPr>
            <w:tcW w:w="5116" w:type="dxa"/>
            <w:tcBorders>
              <w:top w:val="nil"/>
              <w:left w:val="nil"/>
              <w:bottom w:val="nil"/>
              <w:right w:val="nil"/>
            </w:tcBorders>
          </w:tcPr>
          <w:p w:rsidR="004F3B95" w:rsidRPr="00F56477" w:rsidRDefault="006C4322">
            <w:pPr>
              <w:pStyle w:val="afff"/>
              <w:rPr>
                <w:sz w:val="20"/>
                <w:szCs w:val="20"/>
              </w:rPr>
            </w:pPr>
            <w:r w:rsidRPr="00F56477">
              <w:rPr>
                <w:sz w:val="20"/>
                <w:szCs w:val="20"/>
              </w:rPr>
              <w:t>____________________________</w:t>
            </w:r>
          </w:p>
          <w:p w:rsidR="004F3B95" w:rsidRPr="00F56477" w:rsidRDefault="006C4322">
            <w:pPr>
              <w:pStyle w:val="aff6"/>
              <w:rPr>
                <w:sz w:val="20"/>
                <w:szCs w:val="20"/>
              </w:rPr>
            </w:pPr>
            <w:r w:rsidRPr="00F56477">
              <w:rPr>
                <w:sz w:val="20"/>
                <w:szCs w:val="20"/>
              </w:rPr>
              <w:t>____________________________</w:t>
            </w:r>
          </w:p>
          <w:p w:rsidR="004F3B95" w:rsidRPr="00F56477" w:rsidRDefault="006C4322">
            <w:pPr>
              <w:pStyle w:val="aff6"/>
              <w:rPr>
                <w:sz w:val="20"/>
                <w:szCs w:val="20"/>
              </w:rPr>
            </w:pPr>
            <w:r w:rsidRPr="00F56477">
              <w:rPr>
                <w:sz w:val="20"/>
                <w:szCs w:val="20"/>
              </w:rPr>
              <w:t>____________________________</w:t>
            </w:r>
          </w:p>
          <w:p w:rsidR="006C4322" w:rsidRPr="00F56477" w:rsidRDefault="006C4322" w:rsidP="006C4322">
            <w:pPr>
              <w:ind w:firstLine="0"/>
              <w:rPr>
                <w:sz w:val="20"/>
                <w:szCs w:val="20"/>
              </w:rPr>
            </w:pPr>
            <w:r w:rsidRPr="00F56477">
              <w:rPr>
                <w:sz w:val="20"/>
                <w:szCs w:val="20"/>
              </w:rPr>
              <w:t>____________________________</w:t>
            </w:r>
          </w:p>
          <w:p w:rsidR="006C4322" w:rsidRPr="00F56477" w:rsidRDefault="006C4322">
            <w:pPr>
              <w:pStyle w:val="afff"/>
              <w:rPr>
                <w:sz w:val="20"/>
                <w:szCs w:val="20"/>
              </w:rPr>
            </w:pPr>
          </w:p>
          <w:p w:rsidR="004F3B95" w:rsidRPr="00F56477" w:rsidRDefault="004F3B95">
            <w:pPr>
              <w:pStyle w:val="afff"/>
              <w:rPr>
                <w:sz w:val="20"/>
                <w:szCs w:val="20"/>
              </w:rPr>
            </w:pPr>
            <w:r w:rsidRPr="00F56477">
              <w:rPr>
                <w:sz w:val="20"/>
                <w:szCs w:val="20"/>
              </w:rPr>
              <w:t>М. П.</w:t>
            </w:r>
          </w:p>
        </w:tc>
      </w:tr>
    </w:tbl>
    <w:p w:rsidR="004F3B95" w:rsidRPr="006C4322" w:rsidRDefault="004F3B95" w:rsidP="00AA0B44">
      <w:pPr>
        <w:ind w:firstLine="0"/>
        <w:rPr>
          <w:sz w:val="20"/>
          <w:szCs w:val="20"/>
        </w:rPr>
      </w:pPr>
    </w:p>
    <w:sectPr w:rsidR="004F3B95" w:rsidRPr="006C4322">
      <w:pgSz w:w="11900" w:h="16800"/>
      <w:pgMar w:top="1440" w:right="800" w:bottom="1440" w:left="11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F3B95"/>
    <w:rsid w:val="00020B32"/>
    <w:rsid w:val="00156E32"/>
    <w:rsid w:val="002E09BA"/>
    <w:rsid w:val="003967FE"/>
    <w:rsid w:val="004F3B95"/>
    <w:rsid w:val="006C4322"/>
    <w:rsid w:val="00762E0B"/>
    <w:rsid w:val="0078633F"/>
    <w:rsid w:val="008B0846"/>
    <w:rsid w:val="00AA0B44"/>
    <w:rsid w:val="00AF0185"/>
    <w:rsid w:val="00F56477"/>
    <w:rsid w:val="00FB6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68967496-D95B-4A30-9385-67872EB06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6"/>
      <w:szCs w:val="26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1"/>
    <w:next w:val="a"/>
    <w:link w:val="20"/>
    <w:uiPriority w:val="99"/>
    <w:qFormat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locked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locked/>
    <w:rPr>
      <w:rFonts w:cs="Times New Roman"/>
      <w:b/>
      <w:bCs/>
      <w:sz w:val="28"/>
      <w:szCs w:val="28"/>
    </w:rPr>
  </w:style>
  <w:style w:type="character" w:customStyle="1" w:styleId="a3">
    <w:name w:val="Цветовое выделение"/>
    <w:uiPriority w:val="99"/>
    <w:rPr>
      <w:b/>
      <w:color w:val="26282F"/>
    </w:rPr>
  </w:style>
  <w:style w:type="character" w:customStyle="1" w:styleId="a4">
    <w:name w:val="Гипертекстовая ссылка"/>
    <w:uiPriority w:val="99"/>
    <w:rPr>
      <w:rFonts w:cs="Times New Roman"/>
      <w:b w:val="0"/>
      <w:color w:val="106BBE"/>
    </w:rPr>
  </w:style>
  <w:style w:type="character" w:customStyle="1" w:styleId="a5">
    <w:name w:val="Активная гипертекстовая ссылка"/>
    <w:uiPriority w:val="99"/>
    <w:rPr>
      <w:rFonts w:cs="Times New Roman"/>
      <w:b w:val="0"/>
      <w:color w:val="106BBE"/>
      <w:u w:val="single"/>
    </w:rPr>
  </w:style>
  <w:style w:type="paragraph" w:customStyle="1" w:styleId="a6">
    <w:name w:val="Внимание"/>
    <w:basedOn w:val="a"/>
    <w:next w:val="a"/>
    <w:uiPriority w:val="99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7">
    <w:name w:val="Внимание: криминал!!"/>
    <w:basedOn w:val="a6"/>
    <w:next w:val="a"/>
    <w:uiPriority w:val="99"/>
  </w:style>
  <w:style w:type="paragraph" w:customStyle="1" w:styleId="a8">
    <w:name w:val="Внимание: недобросовестность!"/>
    <w:basedOn w:val="a6"/>
    <w:next w:val="a"/>
    <w:uiPriority w:val="99"/>
  </w:style>
  <w:style w:type="character" w:customStyle="1" w:styleId="a9">
    <w:name w:val="Выделение для Базового Поиска"/>
    <w:uiPriority w:val="99"/>
    <w:rPr>
      <w:rFonts w:cs="Times New Roman"/>
      <w:b/>
      <w:bCs/>
      <w:color w:val="0058A9"/>
    </w:rPr>
  </w:style>
  <w:style w:type="character" w:customStyle="1" w:styleId="aa">
    <w:name w:val="Выделение для Базового Поиска (курсив)"/>
    <w:uiPriority w:val="99"/>
    <w:rPr>
      <w:rFonts w:cs="Times New Roman"/>
      <w:b/>
      <w:bCs/>
      <w:i/>
      <w:iCs/>
      <w:color w:val="0058A9"/>
    </w:rPr>
  </w:style>
  <w:style w:type="paragraph" w:customStyle="1" w:styleId="ab">
    <w:name w:val="Дочерний элемент списка"/>
    <w:basedOn w:val="a"/>
    <w:next w:val="a"/>
    <w:uiPriority w:val="99"/>
    <w:pPr>
      <w:ind w:firstLine="0"/>
    </w:pPr>
    <w:rPr>
      <w:color w:val="868381"/>
      <w:sz w:val="22"/>
      <w:szCs w:val="22"/>
    </w:rPr>
  </w:style>
  <w:style w:type="paragraph" w:customStyle="1" w:styleId="ac">
    <w:name w:val="Основное меню (преемственное)"/>
    <w:basedOn w:val="a"/>
    <w:next w:val="a"/>
    <w:uiPriority w:val="99"/>
    <w:rPr>
      <w:rFonts w:ascii="Verdana" w:hAnsi="Verdana" w:cs="Verdana"/>
      <w:sz w:val="24"/>
      <w:szCs w:val="24"/>
    </w:rPr>
  </w:style>
  <w:style w:type="paragraph" w:customStyle="1" w:styleId="ad">
    <w:name w:val="Заголовок"/>
    <w:basedOn w:val="ac"/>
    <w:next w:val="a"/>
    <w:uiPriority w:val="99"/>
    <w:rPr>
      <w:b/>
      <w:bCs/>
      <w:color w:val="0058A9"/>
      <w:shd w:val="clear" w:color="auto" w:fill="F0F0F0"/>
    </w:rPr>
  </w:style>
  <w:style w:type="paragraph" w:customStyle="1" w:styleId="ae">
    <w:name w:val="Заголовок группы контролов"/>
    <w:basedOn w:val="a"/>
    <w:next w:val="a"/>
    <w:uiPriority w:val="99"/>
    <w:rPr>
      <w:b/>
      <w:bCs/>
      <w:color w:val="000000"/>
    </w:rPr>
  </w:style>
  <w:style w:type="paragraph" w:customStyle="1" w:styleId="af">
    <w:name w:val="Заголовок для информации об изменениях"/>
    <w:basedOn w:val="1"/>
    <w:next w:val="a"/>
    <w:uiPriority w:val="99"/>
    <w:pPr>
      <w:spacing w:before="0"/>
      <w:outlineLvl w:val="9"/>
    </w:pPr>
    <w:rPr>
      <w:b w:val="0"/>
      <w:bCs w:val="0"/>
      <w:sz w:val="20"/>
      <w:szCs w:val="20"/>
      <w:shd w:val="clear" w:color="auto" w:fill="FFFFFF"/>
    </w:rPr>
  </w:style>
  <w:style w:type="paragraph" w:customStyle="1" w:styleId="af0">
    <w:name w:val="Заголовок распахивающейся части диалога"/>
    <w:basedOn w:val="a"/>
    <w:next w:val="a"/>
    <w:uiPriority w:val="99"/>
    <w:rPr>
      <w:i/>
      <w:iCs/>
      <w:color w:val="000080"/>
      <w:sz w:val="24"/>
      <w:szCs w:val="24"/>
    </w:rPr>
  </w:style>
  <w:style w:type="character" w:customStyle="1" w:styleId="af1">
    <w:name w:val="Заголовок своего сообщения"/>
    <w:uiPriority w:val="99"/>
    <w:rPr>
      <w:rFonts w:cs="Times New Roman"/>
      <w:b/>
      <w:bCs/>
      <w:color w:val="26282F"/>
    </w:rPr>
  </w:style>
  <w:style w:type="paragraph" w:customStyle="1" w:styleId="af2">
    <w:name w:val="Заголовок статьи"/>
    <w:basedOn w:val="a"/>
    <w:next w:val="a"/>
    <w:uiPriority w:val="99"/>
    <w:pPr>
      <w:ind w:left="1612" w:hanging="892"/>
    </w:pPr>
  </w:style>
  <w:style w:type="character" w:customStyle="1" w:styleId="af3">
    <w:name w:val="Заголовок чужого сообщения"/>
    <w:uiPriority w:val="99"/>
    <w:rPr>
      <w:rFonts w:cs="Times New Roman"/>
      <w:b/>
      <w:bCs/>
      <w:color w:val="FF0000"/>
    </w:rPr>
  </w:style>
  <w:style w:type="paragraph" w:customStyle="1" w:styleId="af4">
    <w:name w:val="Заголовок ЭР (левое окно)"/>
    <w:basedOn w:val="a"/>
    <w:next w:val="a"/>
    <w:uiPriority w:val="99"/>
    <w:pPr>
      <w:spacing w:before="300" w:after="250"/>
      <w:ind w:firstLine="0"/>
      <w:jc w:val="center"/>
    </w:pPr>
    <w:rPr>
      <w:b/>
      <w:bCs/>
      <w:color w:val="26282F"/>
      <w:sz w:val="28"/>
      <w:szCs w:val="28"/>
    </w:rPr>
  </w:style>
  <w:style w:type="paragraph" w:customStyle="1" w:styleId="af5">
    <w:name w:val="Заголовок ЭР (правое окно)"/>
    <w:basedOn w:val="af4"/>
    <w:next w:val="a"/>
    <w:uiPriority w:val="99"/>
    <w:pPr>
      <w:spacing w:after="0"/>
      <w:jc w:val="left"/>
    </w:pPr>
  </w:style>
  <w:style w:type="paragraph" w:customStyle="1" w:styleId="af6">
    <w:name w:val="Интерактивный заголовок"/>
    <w:basedOn w:val="ad"/>
    <w:next w:val="a"/>
    <w:uiPriority w:val="99"/>
    <w:rPr>
      <w:u w:val="single"/>
    </w:rPr>
  </w:style>
  <w:style w:type="paragraph" w:customStyle="1" w:styleId="af7">
    <w:name w:val="Текст информации об изменениях"/>
    <w:basedOn w:val="a"/>
    <w:next w:val="a"/>
    <w:uiPriority w:val="99"/>
    <w:rPr>
      <w:color w:val="353842"/>
      <w:sz w:val="20"/>
      <w:szCs w:val="20"/>
    </w:rPr>
  </w:style>
  <w:style w:type="paragraph" w:customStyle="1" w:styleId="af8">
    <w:name w:val="Информация об изменениях"/>
    <w:basedOn w:val="af7"/>
    <w:next w:val="a"/>
    <w:uiPriority w:val="99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9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fa">
    <w:name w:val="Комментарий"/>
    <w:basedOn w:val="af9"/>
    <w:next w:val="a"/>
    <w:uiPriority w:val="99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b">
    <w:name w:val="Информация об изменениях документа"/>
    <w:basedOn w:val="afa"/>
    <w:next w:val="a"/>
    <w:uiPriority w:val="99"/>
    <w:rPr>
      <w:i/>
      <w:iCs/>
    </w:rPr>
  </w:style>
  <w:style w:type="paragraph" w:customStyle="1" w:styleId="afc">
    <w:name w:val="Текст (лев. подпись)"/>
    <w:basedOn w:val="a"/>
    <w:next w:val="a"/>
    <w:uiPriority w:val="99"/>
    <w:pPr>
      <w:ind w:firstLine="0"/>
      <w:jc w:val="left"/>
    </w:pPr>
  </w:style>
  <w:style w:type="paragraph" w:customStyle="1" w:styleId="afd">
    <w:name w:val="Колонтитул (левый)"/>
    <w:basedOn w:val="afc"/>
    <w:next w:val="a"/>
    <w:uiPriority w:val="99"/>
    <w:rPr>
      <w:sz w:val="16"/>
      <w:szCs w:val="16"/>
    </w:rPr>
  </w:style>
  <w:style w:type="paragraph" w:customStyle="1" w:styleId="afe">
    <w:name w:val="Текст (прав. подпись)"/>
    <w:basedOn w:val="a"/>
    <w:next w:val="a"/>
    <w:uiPriority w:val="99"/>
    <w:pPr>
      <w:ind w:firstLine="0"/>
      <w:jc w:val="right"/>
    </w:pPr>
  </w:style>
  <w:style w:type="paragraph" w:customStyle="1" w:styleId="aff">
    <w:name w:val="Колонтитул (правый)"/>
    <w:basedOn w:val="afe"/>
    <w:next w:val="a"/>
    <w:uiPriority w:val="99"/>
    <w:rPr>
      <w:sz w:val="16"/>
      <w:szCs w:val="16"/>
    </w:rPr>
  </w:style>
  <w:style w:type="paragraph" w:customStyle="1" w:styleId="aff0">
    <w:name w:val="Комментарий пользователя"/>
    <w:basedOn w:val="afa"/>
    <w:next w:val="a"/>
    <w:uiPriority w:val="99"/>
    <w:pPr>
      <w:jc w:val="left"/>
    </w:pPr>
    <w:rPr>
      <w:shd w:val="clear" w:color="auto" w:fill="FFDFE0"/>
    </w:rPr>
  </w:style>
  <w:style w:type="paragraph" w:customStyle="1" w:styleId="aff1">
    <w:name w:val="Куда обратиться?"/>
    <w:basedOn w:val="a6"/>
    <w:next w:val="a"/>
    <w:uiPriority w:val="99"/>
  </w:style>
  <w:style w:type="paragraph" w:customStyle="1" w:styleId="aff2">
    <w:name w:val="Моноширинный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character" w:customStyle="1" w:styleId="aff3">
    <w:name w:val="Найденные слова"/>
    <w:uiPriority w:val="99"/>
    <w:rPr>
      <w:rFonts w:cs="Times New Roman"/>
      <w:b w:val="0"/>
      <w:color w:val="26282F"/>
      <w:shd w:val="clear" w:color="auto" w:fill="FFF580"/>
    </w:rPr>
  </w:style>
  <w:style w:type="character" w:customStyle="1" w:styleId="aff4">
    <w:name w:val="Не вступил в силу"/>
    <w:uiPriority w:val="99"/>
    <w:rPr>
      <w:rFonts w:cs="Times New Roman"/>
      <w:b w:val="0"/>
      <w:color w:val="000000"/>
      <w:shd w:val="clear" w:color="auto" w:fill="D8EDE8"/>
    </w:rPr>
  </w:style>
  <w:style w:type="paragraph" w:customStyle="1" w:styleId="aff5">
    <w:name w:val="Необходимые документы"/>
    <w:basedOn w:val="a6"/>
    <w:next w:val="a"/>
    <w:uiPriority w:val="99"/>
    <w:pPr>
      <w:ind w:firstLine="118"/>
    </w:pPr>
  </w:style>
  <w:style w:type="paragraph" w:customStyle="1" w:styleId="aff6">
    <w:name w:val="Нормальный (таблица)"/>
    <w:basedOn w:val="a"/>
    <w:next w:val="a"/>
    <w:uiPriority w:val="99"/>
    <w:pPr>
      <w:ind w:firstLine="0"/>
    </w:pPr>
  </w:style>
  <w:style w:type="paragraph" w:customStyle="1" w:styleId="aff7">
    <w:name w:val="Таблицы (моноширинный)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paragraph" w:customStyle="1" w:styleId="aff8">
    <w:name w:val="Оглавление"/>
    <w:basedOn w:val="aff7"/>
    <w:next w:val="a"/>
    <w:uiPriority w:val="99"/>
    <w:pPr>
      <w:ind w:left="140"/>
    </w:pPr>
  </w:style>
  <w:style w:type="character" w:customStyle="1" w:styleId="aff9">
    <w:name w:val="Опечатки"/>
    <w:uiPriority w:val="99"/>
    <w:rPr>
      <w:color w:val="FF0000"/>
    </w:rPr>
  </w:style>
  <w:style w:type="paragraph" w:customStyle="1" w:styleId="affa">
    <w:name w:val="Переменная часть"/>
    <w:basedOn w:val="ac"/>
    <w:next w:val="a"/>
    <w:uiPriority w:val="99"/>
    <w:rPr>
      <w:sz w:val="20"/>
      <w:szCs w:val="20"/>
    </w:rPr>
  </w:style>
  <w:style w:type="paragraph" w:customStyle="1" w:styleId="affb">
    <w:name w:val="Подвал для информации об изменениях"/>
    <w:basedOn w:val="1"/>
    <w:next w:val="a"/>
    <w:uiPriority w:val="99"/>
    <w:pPr>
      <w:outlineLvl w:val="9"/>
    </w:pPr>
    <w:rPr>
      <w:b w:val="0"/>
      <w:bCs w:val="0"/>
      <w:sz w:val="20"/>
      <w:szCs w:val="20"/>
    </w:rPr>
  </w:style>
  <w:style w:type="paragraph" w:customStyle="1" w:styleId="affc">
    <w:name w:val="Подзаголовок для информации об изменениях"/>
    <w:basedOn w:val="af7"/>
    <w:next w:val="a"/>
    <w:uiPriority w:val="99"/>
    <w:rPr>
      <w:b/>
      <w:bCs/>
    </w:rPr>
  </w:style>
  <w:style w:type="paragraph" w:customStyle="1" w:styleId="affd">
    <w:name w:val="Подчёркнуный текст"/>
    <w:basedOn w:val="a"/>
    <w:next w:val="a"/>
    <w:uiPriority w:val="99"/>
  </w:style>
  <w:style w:type="paragraph" w:customStyle="1" w:styleId="affe">
    <w:name w:val="Постоянная часть"/>
    <w:basedOn w:val="ac"/>
    <w:next w:val="a"/>
    <w:uiPriority w:val="99"/>
    <w:rPr>
      <w:sz w:val="22"/>
      <w:szCs w:val="22"/>
    </w:rPr>
  </w:style>
  <w:style w:type="paragraph" w:customStyle="1" w:styleId="afff">
    <w:name w:val="Прижатый влево"/>
    <w:basedOn w:val="a"/>
    <w:next w:val="a"/>
    <w:uiPriority w:val="99"/>
    <w:pPr>
      <w:ind w:firstLine="0"/>
      <w:jc w:val="left"/>
    </w:pPr>
  </w:style>
  <w:style w:type="paragraph" w:customStyle="1" w:styleId="afff0">
    <w:name w:val="Пример."/>
    <w:basedOn w:val="a6"/>
    <w:next w:val="a"/>
    <w:uiPriority w:val="99"/>
  </w:style>
  <w:style w:type="paragraph" w:customStyle="1" w:styleId="afff1">
    <w:name w:val="Примечание."/>
    <w:basedOn w:val="a6"/>
    <w:next w:val="a"/>
    <w:uiPriority w:val="99"/>
  </w:style>
  <w:style w:type="character" w:customStyle="1" w:styleId="afff2">
    <w:name w:val="Продолжение ссылки"/>
    <w:uiPriority w:val="99"/>
  </w:style>
  <w:style w:type="paragraph" w:customStyle="1" w:styleId="afff3">
    <w:name w:val="Словарная статья"/>
    <w:basedOn w:val="a"/>
    <w:next w:val="a"/>
    <w:uiPriority w:val="99"/>
    <w:pPr>
      <w:ind w:right="118" w:firstLine="0"/>
    </w:pPr>
  </w:style>
  <w:style w:type="character" w:customStyle="1" w:styleId="afff4">
    <w:name w:val="Сравнение редакций"/>
    <w:uiPriority w:val="99"/>
    <w:rPr>
      <w:rFonts w:cs="Times New Roman"/>
      <w:b w:val="0"/>
      <w:color w:val="26282F"/>
    </w:rPr>
  </w:style>
  <w:style w:type="character" w:customStyle="1" w:styleId="afff5">
    <w:name w:val="Сравнение редакций. Добавленный фрагмент"/>
    <w:uiPriority w:val="99"/>
    <w:rPr>
      <w:color w:val="000000"/>
      <w:shd w:val="clear" w:color="auto" w:fill="C1D7FF"/>
    </w:rPr>
  </w:style>
  <w:style w:type="character" w:customStyle="1" w:styleId="afff6">
    <w:name w:val="Сравнение редакций. Удаленный фрагмент"/>
    <w:uiPriority w:val="99"/>
    <w:rPr>
      <w:color w:val="000000"/>
      <w:shd w:val="clear" w:color="auto" w:fill="C4C413"/>
    </w:rPr>
  </w:style>
  <w:style w:type="paragraph" w:customStyle="1" w:styleId="afff7">
    <w:name w:val="Ссылка на официальную публикацию"/>
    <w:basedOn w:val="a"/>
    <w:next w:val="a"/>
    <w:uiPriority w:val="99"/>
  </w:style>
  <w:style w:type="paragraph" w:customStyle="1" w:styleId="afff8">
    <w:name w:val="Текст в таблице"/>
    <w:basedOn w:val="aff6"/>
    <w:next w:val="a"/>
    <w:uiPriority w:val="99"/>
    <w:pPr>
      <w:ind w:firstLine="500"/>
    </w:pPr>
  </w:style>
  <w:style w:type="paragraph" w:customStyle="1" w:styleId="afff9">
    <w:name w:val="Текст ЭР (см. также)"/>
    <w:basedOn w:val="a"/>
    <w:next w:val="a"/>
    <w:uiPriority w:val="99"/>
    <w:pPr>
      <w:spacing w:before="200"/>
      <w:ind w:firstLine="0"/>
      <w:jc w:val="left"/>
    </w:pPr>
    <w:rPr>
      <w:sz w:val="22"/>
      <w:szCs w:val="22"/>
    </w:rPr>
  </w:style>
  <w:style w:type="paragraph" w:customStyle="1" w:styleId="afffa">
    <w:name w:val="Технический комментарий"/>
    <w:basedOn w:val="a"/>
    <w:next w:val="a"/>
    <w:uiPriority w:val="99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b">
    <w:name w:val="Утратил силу"/>
    <w:uiPriority w:val="99"/>
    <w:rPr>
      <w:rFonts w:cs="Times New Roman"/>
      <w:b w:val="0"/>
      <w:strike/>
      <w:color w:val="666600"/>
    </w:rPr>
  </w:style>
  <w:style w:type="paragraph" w:customStyle="1" w:styleId="afffc">
    <w:name w:val="Формула"/>
    <w:basedOn w:val="a"/>
    <w:next w:val="a"/>
    <w:uiPriority w:val="99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d">
    <w:name w:val="Центрированный (таблица)"/>
    <w:basedOn w:val="aff6"/>
    <w:next w:val="a"/>
    <w:uiPriority w:val="99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pPr>
      <w:spacing w:before="300"/>
      <w:ind w:firstLine="0"/>
      <w:jc w:val="left"/>
    </w:pPr>
  </w:style>
  <w:style w:type="paragraph" w:styleId="afffe">
    <w:name w:val="Balloon Text"/>
    <w:basedOn w:val="a"/>
    <w:link w:val="affff"/>
    <w:uiPriority w:val="99"/>
    <w:rsid w:val="00156E32"/>
    <w:rPr>
      <w:rFonts w:ascii="Segoe UI" w:hAnsi="Segoe UI" w:cs="Segoe UI"/>
      <w:sz w:val="18"/>
      <w:szCs w:val="18"/>
    </w:rPr>
  </w:style>
  <w:style w:type="character" w:customStyle="1" w:styleId="affff">
    <w:name w:val="Текст выноски Знак"/>
    <w:link w:val="afffe"/>
    <w:uiPriority w:val="99"/>
    <w:locked/>
    <w:rsid w:val="00156E3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522</Words>
  <Characters>2981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3497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НПП "Гарант-Сервис"</dc:creator>
  <cp:keywords/>
  <dc:description>Документ экспортирован из системы ГАРАНТ</dc:description>
  <cp:lastModifiedBy>User</cp:lastModifiedBy>
  <cp:revision>2</cp:revision>
  <cp:lastPrinted>2016-12-20T13:04:00Z</cp:lastPrinted>
  <dcterms:created xsi:type="dcterms:W3CDTF">2017-03-02T07:28:00Z</dcterms:created>
  <dcterms:modified xsi:type="dcterms:W3CDTF">2017-03-02T07:28:00Z</dcterms:modified>
</cp:coreProperties>
</file>